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18971232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94ECF" w:rsidRPr="00D94ECF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D94EC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2023-03-16T13:16:00Z</dcterms:modified>
</cp:coreProperties>
</file>